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8F54" w14:textId="0CCC72B9" w:rsidR="002C24BC" w:rsidRPr="00A03621" w:rsidRDefault="002C24BC">
      <w:pPr>
        <w:rPr>
          <w:sz w:val="22"/>
          <w:szCs w:val="22"/>
        </w:rPr>
      </w:pPr>
      <w:r w:rsidRPr="00A03621">
        <w:rPr>
          <w:sz w:val="22"/>
          <w:szCs w:val="22"/>
          <w:highlight w:val="yellow"/>
        </w:rPr>
        <w:t>[DATE]</w:t>
      </w:r>
    </w:p>
    <w:p w14:paraId="14636163" w14:textId="77777777" w:rsidR="002C24BC" w:rsidRPr="00A03621" w:rsidRDefault="002C24BC">
      <w:pPr>
        <w:rPr>
          <w:sz w:val="22"/>
          <w:szCs w:val="22"/>
        </w:rPr>
      </w:pPr>
    </w:p>
    <w:p w14:paraId="2396FD59" w14:textId="73AD8920" w:rsidR="00ED25DB" w:rsidRPr="00A03621" w:rsidRDefault="002C24BC">
      <w:pPr>
        <w:rPr>
          <w:sz w:val="22"/>
          <w:szCs w:val="22"/>
        </w:rPr>
      </w:pPr>
      <w:r w:rsidRPr="00A03621">
        <w:rPr>
          <w:sz w:val="22"/>
          <w:szCs w:val="22"/>
        </w:rPr>
        <w:t xml:space="preserve">The Honorable Michael Regan </w:t>
      </w:r>
      <w:r w:rsidRPr="00A03621">
        <w:rPr>
          <w:sz w:val="22"/>
          <w:szCs w:val="22"/>
        </w:rPr>
        <w:br/>
        <w:t xml:space="preserve">Administrator </w:t>
      </w:r>
      <w:r w:rsidRPr="00A03621">
        <w:rPr>
          <w:sz w:val="22"/>
          <w:szCs w:val="22"/>
        </w:rPr>
        <w:br/>
        <w:t xml:space="preserve">U.S. Environmental Protection Agency </w:t>
      </w:r>
      <w:r w:rsidRPr="00A03621">
        <w:rPr>
          <w:sz w:val="22"/>
          <w:szCs w:val="22"/>
        </w:rPr>
        <w:br/>
        <w:t xml:space="preserve">1200 Pennsylvania Avenue, N.W. </w:t>
      </w:r>
      <w:r w:rsidRPr="00A03621">
        <w:rPr>
          <w:sz w:val="22"/>
          <w:szCs w:val="22"/>
        </w:rPr>
        <w:br/>
        <w:t xml:space="preserve">Mail code 1101A </w:t>
      </w:r>
      <w:r w:rsidRPr="00A03621">
        <w:rPr>
          <w:sz w:val="22"/>
          <w:szCs w:val="22"/>
        </w:rPr>
        <w:br/>
        <w:t>Washington, DC 20460</w:t>
      </w:r>
    </w:p>
    <w:p w14:paraId="78E5B795" w14:textId="77777777" w:rsidR="00925696" w:rsidRPr="00A03621" w:rsidRDefault="00925696">
      <w:pPr>
        <w:rPr>
          <w:sz w:val="22"/>
          <w:szCs w:val="22"/>
        </w:rPr>
      </w:pPr>
    </w:p>
    <w:p w14:paraId="78011359" w14:textId="4D7F391E" w:rsidR="00925696" w:rsidRPr="00A03621" w:rsidRDefault="00925696">
      <w:pPr>
        <w:rPr>
          <w:sz w:val="22"/>
          <w:szCs w:val="22"/>
        </w:rPr>
      </w:pPr>
      <w:r w:rsidRPr="00A03621">
        <w:rPr>
          <w:sz w:val="22"/>
          <w:szCs w:val="22"/>
        </w:rPr>
        <w:t>Dear</w:t>
      </w:r>
      <w:r w:rsidR="002C24BC" w:rsidRPr="00A03621">
        <w:rPr>
          <w:sz w:val="22"/>
          <w:szCs w:val="22"/>
        </w:rPr>
        <w:t xml:space="preserve"> </w:t>
      </w:r>
      <w:r w:rsidR="00353372">
        <w:rPr>
          <w:sz w:val="22"/>
          <w:szCs w:val="22"/>
        </w:rPr>
        <w:t xml:space="preserve">Administrator </w:t>
      </w:r>
      <w:r w:rsidR="002C24BC" w:rsidRPr="00A03621">
        <w:rPr>
          <w:sz w:val="22"/>
          <w:szCs w:val="22"/>
        </w:rPr>
        <w:t>Regan:</w:t>
      </w:r>
    </w:p>
    <w:p w14:paraId="5544B263" w14:textId="77777777" w:rsidR="00925696" w:rsidRPr="00A03621" w:rsidRDefault="00925696">
      <w:pPr>
        <w:rPr>
          <w:sz w:val="22"/>
          <w:szCs w:val="22"/>
        </w:rPr>
      </w:pPr>
    </w:p>
    <w:p w14:paraId="16CE8D55" w14:textId="7F54EE8A" w:rsidR="00925696" w:rsidRPr="00A03621" w:rsidRDefault="00925696">
      <w:pPr>
        <w:rPr>
          <w:b/>
          <w:bCs/>
          <w:sz w:val="22"/>
          <w:szCs w:val="22"/>
        </w:rPr>
      </w:pPr>
      <w:r w:rsidRPr="00A03621">
        <w:rPr>
          <w:b/>
          <w:bCs/>
          <w:sz w:val="22"/>
          <w:szCs w:val="22"/>
        </w:rPr>
        <w:t>RE: Per- and Polyfluoroalkyl Substances National Primary Drinking Water Regulation</w:t>
      </w:r>
      <w:r w:rsidRPr="00A03621">
        <w:rPr>
          <w:sz w:val="22"/>
          <w:szCs w:val="22"/>
        </w:rPr>
        <w:br/>
      </w:r>
    </w:p>
    <w:p w14:paraId="1DBA7BE0" w14:textId="2DD8EF92" w:rsidR="009073E3" w:rsidRPr="00A03621" w:rsidRDefault="00925696">
      <w:pPr>
        <w:rPr>
          <w:sz w:val="22"/>
          <w:szCs w:val="22"/>
        </w:rPr>
      </w:pPr>
      <w:r w:rsidRPr="00A03621">
        <w:rPr>
          <w:sz w:val="22"/>
          <w:szCs w:val="22"/>
        </w:rPr>
        <w:t xml:space="preserve">My name is </w:t>
      </w:r>
      <w:r w:rsidRPr="00A03621">
        <w:rPr>
          <w:sz w:val="22"/>
          <w:szCs w:val="22"/>
          <w:highlight w:val="yellow"/>
        </w:rPr>
        <w:t>[</w:t>
      </w:r>
      <w:r w:rsidR="00DF490D" w:rsidRPr="00A03621">
        <w:rPr>
          <w:sz w:val="22"/>
          <w:szCs w:val="22"/>
          <w:highlight w:val="yellow"/>
        </w:rPr>
        <w:t>Name of Mayor</w:t>
      </w:r>
      <w:r w:rsidRPr="00A03621">
        <w:rPr>
          <w:sz w:val="22"/>
          <w:szCs w:val="22"/>
          <w:highlight w:val="yellow"/>
        </w:rPr>
        <w:t>]</w:t>
      </w:r>
      <w:r w:rsidRPr="00A03621">
        <w:rPr>
          <w:sz w:val="22"/>
          <w:szCs w:val="22"/>
        </w:rPr>
        <w:t xml:space="preserve"> and I represent the city of </w:t>
      </w:r>
      <w:r w:rsidRPr="00A03621">
        <w:rPr>
          <w:sz w:val="22"/>
          <w:szCs w:val="22"/>
          <w:highlight w:val="yellow"/>
        </w:rPr>
        <w:t>[</w:t>
      </w:r>
      <w:r w:rsidR="00DF490D" w:rsidRPr="00A03621">
        <w:rPr>
          <w:sz w:val="22"/>
          <w:szCs w:val="22"/>
          <w:highlight w:val="yellow"/>
        </w:rPr>
        <w:t>Name of City</w:t>
      </w:r>
      <w:r w:rsidRPr="00A03621">
        <w:rPr>
          <w:sz w:val="22"/>
          <w:szCs w:val="22"/>
          <w:highlight w:val="yellow"/>
        </w:rPr>
        <w:t>]</w:t>
      </w:r>
      <w:r w:rsidRPr="00A03621">
        <w:rPr>
          <w:sz w:val="22"/>
          <w:szCs w:val="22"/>
        </w:rPr>
        <w:t xml:space="preserve">. I am writing to you </w:t>
      </w:r>
      <w:r w:rsidR="00DF490D" w:rsidRPr="00A03621">
        <w:rPr>
          <w:sz w:val="22"/>
          <w:szCs w:val="22"/>
        </w:rPr>
        <w:t>on behalf of my constituents</w:t>
      </w:r>
      <w:r w:rsidR="003413C5" w:rsidRPr="00A03621">
        <w:rPr>
          <w:sz w:val="22"/>
          <w:szCs w:val="22"/>
        </w:rPr>
        <w:t xml:space="preserve"> and</w:t>
      </w:r>
      <w:r w:rsidR="00DF490D" w:rsidRPr="00A03621">
        <w:rPr>
          <w:sz w:val="22"/>
          <w:szCs w:val="22"/>
        </w:rPr>
        <w:t xml:space="preserve"> </w:t>
      </w:r>
      <w:r w:rsidRPr="00A03621">
        <w:rPr>
          <w:sz w:val="22"/>
          <w:szCs w:val="22"/>
        </w:rPr>
        <w:t xml:space="preserve">to </w:t>
      </w:r>
      <w:r w:rsidR="00DF490D" w:rsidRPr="00A03621">
        <w:rPr>
          <w:sz w:val="22"/>
          <w:szCs w:val="22"/>
        </w:rPr>
        <w:t xml:space="preserve">share information </w:t>
      </w:r>
      <w:r w:rsidRPr="00A03621">
        <w:rPr>
          <w:sz w:val="22"/>
          <w:szCs w:val="22"/>
        </w:rPr>
        <w:t xml:space="preserve">on the </w:t>
      </w:r>
      <w:r w:rsidR="00DF490D" w:rsidRPr="00A03621">
        <w:rPr>
          <w:sz w:val="22"/>
          <w:szCs w:val="22"/>
        </w:rPr>
        <w:t xml:space="preserve">unintended impacts the </w:t>
      </w:r>
      <w:r w:rsidRPr="00A03621">
        <w:rPr>
          <w:sz w:val="22"/>
          <w:szCs w:val="22"/>
        </w:rPr>
        <w:t>proposed national drinking water regulation for PFOA and PFOS</w:t>
      </w:r>
      <w:r w:rsidR="00C14860" w:rsidRPr="00A03621">
        <w:rPr>
          <w:sz w:val="22"/>
          <w:szCs w:val="22"/>
        </w:rPr>
        <w:t xml:space="preserve"> may have on the </w:t>
      </w:r>
      <w:r w:rsidR="0040118E" w:rsidRPr="00A03621">
        <w:rPr>
          <w:sz w:val="22"/>
          <w:szCs w:val="22"/>
        </w:rPr>
        <w:t>citizens</w:t>
      </w:r>
      <w:r w:rsidR="00C14860" w:rsidRPr="00A03621">
        <w:rPr>
          <w:sz w:val="22"/>
          <w:szCs w:val="22"/>
        </w:rPr>
        <w:t xml:space="preserve">, </w:t>
      </w:r>
      <w:r w:rsidR="0040118E" w:rsidRPr="00A03621">
        <w:rPr>
          <w:sz w:val="22"/>
          <w:szCs w:val="22"/>
        </w:rPr>
        <w:t xml:space="preserve">the </w:t>
      </w:r>
      <w:r w:rsidR="00C14860" w:rsidRPr="00A03621">
        <w:rPr>
          <w:sz w:val="22"/>
          <w:szCs w:val="22"/>
        </w:rPr>
        <w:t>utilities</w:t>
      </w:r>
      <w:r w:rsidR="0040118E" w:rsidRPr="00A03621">
        <w:rPr>
          <w:sz w:val="22"/>
          <w:szCs w:val="22"/>
        </w:rPr>
        <w:t xml:space="preserve"> that serve them</w:t>
      </w:r>
      <w:r w:rsidR="00C14860" w:rsidRPr="00A03621">
        <w:rPr>
          <w:sz w:val="22"/>
          <w:szCs w:val="22"/>
        </w:rPr>
        <w:t xml:space="preserve">, and </w:t>
      </w:r>
      <w:r w:rsidR="0040118E" w:rsidRPr="00A03621">
        <w:rPr>
          <w:sz w:val="22"/>
          <w:szCs w:val="22"/>
        </w:rPr>
        <w:t xml:space="preserve">the financial </w:t>
      </w:r>
      <w:r w:rsidR="00C14860" w:rsidRPr="00A03621">
        <w:rPr>
          <w:sz w:val="22"/>
          <w:szCs w:val="22"/>
        </w:rPr>
        <w:t xml:space="preserve">resources </w:t>
      </w:r>
      <w:r w:rsidR="00DF490D" w:rsidRPr="00A03621">
        <w:rPr>
          <w:sz w:val="22"/>
          <w:szCs w:val="22"/>
        </w:rPr>
        <w:t xml:space="preserve">in the city of </w:t>
      </w:r>
      <w:r w:rsidR="00DF490D" w:rsidRPr="00A03621">
        <w:rPr>
          <w:sz w:val="22"/>
          <w:szCs w:val="22"/>
          <w:highlight w:val="yellow"/>
        </w:rPr>
        <w:t>[Name of City]</w:t>
      </w:r>
      <w:r w:rsidR="00DF490D" w:rsidRPr="00A03621">
        <w:rPr>
          <w:sz w:val="22"/>
          <w:szCs w:val="22"/>
        </w:rPr>
        <w:t>.</w:t>
      </w:r>
    </w:p>
    <w:p w14:paraId="34843B91" w14:textId="77777777" w:rsidR="009073E3" w:rsidRPr="00A03621" w:rsidRDefault="009073E3" w:rsidP="009073E3">
      <w:pPr>
        <w:rPr>
          <w:sz w:val="22"/>
          <w:szCs w:val="22"/>
        </w:rPr>
      </w:pPr>
    </w:p>
    <w:p w14:paraId="0B90AF4A" w14:textId="123DFB51" w:rsidR="00F14723" w:rsidRPr="00A03621" w:rsidRDefault="009073E3" w:rsidP="009073E3">
      <w:pPr>
        <w:rPr>
          <w:sz w:val="22"/>
          <w:szCs w:val="22"/>
        </w:rPr>
      </w:pPr>
      <w:r w:rsidRPr="00A03621">
        <w:rPr>
          <w:sz w:val="22"/>
          <w:szCs w:val="22"/>
        </w:rPr>
        <w:t xml:space="preserve">I recognize </w:t>
      </w:r>
      <w:r w:rsidR="00D6477F" w:rsidRPr="00A03621">
        <w:rPr>
          <w:sz w:val="22"/>
          <w:szCs w:val="22"/>
        </w:rPr>
        <w:t xml:space="preserve">that PFOA/PFOS are persistent in the environment and </w:t>
      </w:r>
      <w:r w:rsidRPr="00A03621">
        <w:rPr>
          <w:sz w:val="22"/>
          <w:szCs w:val="22"/>
        </w:rPr>
        <w:t xml:space="preserve">that </w:t>
      </w:r>
      <w:r w:rsidR="00F3020A" w:rsidRPr="00A03621">
        <w:rPr>
          <w:sz w:val="22"/>
          <w:szCs w:val="22"/>
        </w:rPr>
        <w:t xml:space="preserve">some studies suggest </w:t>
      </w:r>
      <w:r w:rsidR="00D6477F" w:rsidRPr="00A03621">
        <w:rPr>
          <w:sz w:val="22"/>
          <w:szCs w:val="22"/>
        </w:rPr>
        <w:t>long-term exposure at increased doses may lead to negative health impacts.</w:t>
      </w:r>
      <w:r w:rsidRPr="00A03621">
        <w:rPr>
          <w:sz w:val="22"/>
          <w:szCs w:val="22"/>
        </w:rPr>
        <w:t xml:space="preserve"> And I agree that e</w:t>
      </w:r>
      <w:r w:rsidR="00D6477F" w:rsidRPr="00A03621">
        <w:rPr>
          <w:sz w:val="22"/>
          <w:szCs w:val="22"/>
        </w:rPr>
        <w:t>lected officials and water utilities should prioritize PF</w:t>
      </w:r>
      <w:r w:rsidR="00F3020A" w:rsidRPr="00A03621">
        <w:rPr>
          <w:sz w:val="22"/>
          <w:szCs w:val="22"/>
        </w:rPr>
        <w:t>O</w:t>
      </w:r>
      <w:r w:rsidR="003413C5" w:rsidRPr="00A03621">
        <w:rPr>
          <w:sz w:val="22"/>
          <w:szCs w:val="22"/>
        </w:rPr>
        <w:t>A</w:t>
      </w:r>
      <w:r w:rsidR="00D6477F" w:rsidRPr="00A03621">
        <w:rPr>
          <w:sz w:val="22"/>
          <w:szCs w:val="22"/>
        </w:rPr>
        <w:t>/PFO</w:t>
      </w:r>
      <w:r w:rsidR="003413C5" w:rsidRPr="00A03621">
        <w:rPr>
          <w:sz w:val="22"/>
          <w:szCs w:val="22"/>
        </w:rPr>
        <w:t>S</w:t>
      </w:r>
      <w:r w:rsidR="00D6477F" w:rsidRPr="00A03621">
        <w:rPr>
          <w:sz w:val="22"/>
          <w:szCs w:val="22"/>
        </w:rPr>
        <w:t xml:space="preserve"> removal in those communities where high levels are detected. However, in many communities where only trace levels of PFOA/PFOS are detected, the </w:t>
      </w:r>
      <w:r w:rsidR="0040118E" w:rsidRPr="00A03621">
        <w:rPr>
          <w:sz w:val="22"/>
          <w:szCs w:val="22"/>
        </w:rPr>
        <w:t xml:space="preserve">high </w:t>
      </w:r>
      <w:r w:rsidR="00D6477F" w:rsidRPr="00A03621">
        <w:rPr>
          <w:sz w:val="22"/>
          <w:szCs w:val="22"/>
        </w:rPr>
        <w:t xml:space="preserve">costs of PFAS </w:t>
      </w:r>
      <w:r w:rsidR="0040118E" w:rsidRPr="00A03621">
        <w:rPr>
          <w:sz w:val="22"/>
          <w:szCs w:val="22"/>
        </w:rPr>
        <w:t xml:space="preserve">detection and </w:t>
      </w:r>
      <w:r w:rsidR="00D6477F" w:rsidRPr="00A03621">
        <w:rPr>
          <w:sz w:val="22"/>
          <w:szCs w:val="22"/>
        </w:rPr>
        <w:t>removal</w:t>
      </w:r>
      <w:r w:rsidR="0040118E" w:rsidRPr="00A03621">
        <w:rPr>
          <w:sz w:val="22"/>
          <w:szCs w:val="22"/>
        </w:rPr>
        <w:t xml:space="preserve"> may divert resources away from more pressing drinking water infrastructure priorities</w:t>
      </w:r>
      <w:r w:rsidR="003413C5" w:rsidRPr="00A03621">
        <w:rPr>
          <w:sz w:val="22"/>
          <w:szCs w:val="22"/>
        </w:rPr>
        <w:t>.</w:t>
      </w:r>
    </w:p>
    <w:p w14:paraId="253E8744" w14:textId="77777777" w:rsidR="00F14723" w:rsidRPr="00A03621" w:rsidRDefault="00F14723" w:rsidP="009073E3">
      <w:pPr>
        <w:rPr>
          <w:sz w:val="22"/>
          <w:szCs w:val="22"/>
        </w:rPr>
      </w:pPr>
    </w:p>
    <w:p w14:paraId="2280BB08" w14:textId="4F7B1002" w:rsidR="009073E3" w:rsidRPr="00A03621" w:rsidRDefault="0040118E" w:rsidP="009073E3">
      <w:pPr>
        <w:rPr>
          <w:sz w:val="22"/>
          <w:szCs w:val="22"/>
        </w:rPr>
      </w:pPr>
      <w:r w:rsidRPr="00A03621">
        <w:rPr>
          <w:sz w:val="22"/>
          <w:szCs w:val="22"/>
        </w:rPr>
        <w:t>PFAS t</w:t>
      </w:r>
      <w:r w:rsidR="00D6477F" w:rsidRPr="00A03621">
        <w:rPr>
          <w:sz w:val="22"/>
          <w:szCs w:val="22"/>
        </w:rPr>
        <w:t>reatment technologies are expensive and costly at scale.</w:t>
      </w:r>
      <w:r w:rsidR="00F3020A" w:rsidRPr="00A03621">
        <w:rPr>
          <w:sz w:val="22"/>
          <w:szCs w:val="22"/>
        </w:rPr>
        <w:t xml:space="preserve"> </w:t>
      </w:r>
      <w:r w:rsidR="00031A2B">
        <w:rPr>
          <w:sz w:val="22"/>
          <w:szCs w:val="22"/>
        </w:rPr>
        <w:t xml:space="preserve">While we are thankful for the historic funding provided by the federal government to address PFAS, it unfortunately will not be enough. </w:t>
      </w:r>
      <w:r w:rsidRPr="00A03621">
        <w:rPr>
          <w:sz w:val="22"/>
          <w:szCs w:val="22"/>
        </w:rPr>
        <w:t xml:space="preserve">The </w:t>
      </w:r>
      <w:r w:rsidR="00710411" w:rsidRPr="00A03621">
        <w:rPr>
          <w:sz w:val="22"/>
          <w:szCs w:val="22"/>
        </w:rPr>
        <w:t>American Water Works Association</w:t>
      </w:r>
      <w:r w:rsidR="00353372">
        <w:rPr>
          <w:sz w:val="22"/>
          <w:szCs w:val="22"/>
        </w:rPr>
        <w:t xml:space="preserve"> (AWWA)</w:t>
      </w:r>
      <w:r w:rsidR="00710411" w:rsidRPr="00A03621">
        <w:rPr>
          <w:sz w:val="22"/>
          <w:szCs w:val="22"/>
        </w:rPr>
        <w:t xml:space="preserve"> estimates </w:t>
      </w:r>
      <w:r w:rsidR="006A6326" w:rsidRPr="00A03621">
        <w:rPr>
          <w:sz w:val="22"/>
          <w:szCs w:val="22"/>
        </w:rPr>
        <w:t xml:space="preserve">the national annual cost of rule implementation to </w:t>
      </w:r>
      <w:r w:rsidR="00353372">
        <w:rPr>
          <w:sz w:val="22"/>
          <w:szCs w:val="22"/>
        </w:rPr>
        <w:t xml:space="preserve">be between $2.5 and $3.2 billion annually. </w:t>
      </w:r>
      <w:r w:rsidR="00F3020A" w:rsidRPr="00A03621">
        <w:rPr>
          <w:sz w:val="22"/>
          <w:szCs w:val="22"/>
        </w:rPr>
        <w:t>According to data</w:t>
      </w:r>
      <w:r w:rsidR="009073E3" w:rsidRPr="00A03621">
        <w:rPr>
          <w:sz w:val="22"/>
          <w:szCs w:val="22"/>
        </w:rPr>
        <w:t xml:space="preserve"> collected by </w:t>
      </w:r>
      <w:r w:rsidR="009073E3" w:rsidRPr="00A03621">
        <w:rPr>
          <w:sz w:val="22"/>
          <w:szCs w:val="22"/>
          <w:highlight w:val="yellow"/>
        </w:rPr>
        <w:t>[</w:t>
      </w:r>
      <w:r w:rsidR="00DF490D" w:rsidRPr="00A03621">
        <w:rPr>
          <w:sz w:val="22"/>
          <w:szCs w:val="22"/>
          <w:highlight w:val="yellow"/>
        </w:rPr>
        <w:t>Name of entity who collected data</w:t>
      </w:r>
      <w:r w:rsidR="009073E3" w:rsidRPr="00A03621">
        <w:rPr>
          <w:sz w:val="22"/>
          <w:szCs w:val="22"/>
          <w:highlight w:val="yellow"/>
        </w:rPr>
        <w:t>]</w:t>
      </w:r>
      <w:r w:rsidR="00F3020A" w:rsidRPr="00A03621">
        <w:rPr>
          <w:sz w:val="22"/>
          <w:szCs w:val="22"/>
        </w:rPr>
        <w:t xml:space="preserve">, it is estimated that the cost to test for, remove, maintain treatment of PFOS/PFOA in the city of </w:t>
      </w:r>
      <w:r w:rsidR="00F3020A" w:rsidRPr="00A03621">
        <w:rPr>
          <w:sz w:val="22"/>
          <w:szCs w:val="22"/>
          <w:highlight w:val="yellow"/>
        </w:rPr>
        <w:t>[</w:t>
      </w:r>
      <w:r w:rsidR="00DF490D" w:rsidRPr="00A03621">
        <w:rPr>
          <w:sz w:val="22"/>
          <w:szCs w:val="22"/>
          <w:highlight w:val="yellow"/>
        </w:rPr>
        <w:t>Name of City</w:t>
      </w:r>
      <w:r w:rsidR="00F3020A" w:rsidRPr="00A03621">
        <w:rPr>
          <w:sz w:val="22"/>
          <w:szCs w:val="22"/>
          <w:highlight w:val="yellow"/>
        </w:rPr>
        <w:t>]</w:t>
      </w:r>
      <w:r w:rsidR="00F3020A" w:rsidRPr="00A03621">
        <w:rPr>
          <w:sz w:val="22"/>
          <w:szCs w:val="22"/>
        </w:rPr>
        <w:t xml:space="preserve"> would be </w:t>
      </w:r>
      <w:r w:rsidR="00F3020A" w:rsidRPr="00A03621">
        <w:rPr>
          <w:sz w:val="22"/>
          <w:szCs w:val="22"/>
          <w:highlight w:val="yellow"/>
        </w:rPr>
        <w:t>[</w:t>
      </w:r>
      <w:r w:rsidR="00DF490D" w:rsidRPr="00A03621">
        <w:rPr>
          <w:sz w:val="22"/>
          <w:szCs w:val="22"/>
          <w:highlight w:val="yellow"/>
        </w:rPr>
        <w:t>Estimated cost of PFAS treatment</w:t>
      </w:r>
      <w:r w:rsidR="00F3020A" w:rsidRPr="00A03621">
        <w:rPr>
          <w:sz w:val="22"/>
          <w:szCs w:val="22"/>
          <w:highlight w:val="yellow"/>
        </w:rPr>
        <w:t>]</w:t>
      </w:r>
      <w:r w:rsidR="00F3020A" w:rsidRPr="00A03621">
        <w:rPr>
          <w:sz w:val="22"/>
          <w:szCs w:val="22"/>
        </w:rPr>
        <w:t xml:space="preserve">. This does not include the </w:t>
      </w:r>
      <w:r w:rsidR="004F10C4" w:rsidRPr="00A03621">
        <w:rPr>
          <w:sz w:val="22"/>
          <w:szCs w:val="22"/>
        </w:rPr>
        <w:t>cost</w:t>
      </w:r>
      <w:r w:rsidR="009073E3" w:rsidRPr="00A03621">
        <w:rPr>
          <w:sz w:val="22"/>
          <w:szCs w:val="22"/>
        </w:rPr>
        <w:t xml:space="preserve">s that would be incurred by </w:t>
      </w:r>
      <w:r w:rsidR="004F10C4" w:rsidRPr="00A03621">
        <w:rPr>
          <w:sz w:val="22"/>
          <w:szCs w:val="22"/>
        </w:rPr>
        <w:t xml:space="preserve">other community </w:t>
      </w:r>
      <w:r w:rsidR="009073E3" w:rsidRPr="00A03621">
        <w:rPr>
          <w:sz w:val="22"/>
          <w:szCs w:val="22"/>
        </w:rPr>
        <w:t xml:space="preserve">utilities </w:t>
      </w:r>
      <w:r w:rsidR="004F10C4" w:rsidRPr="00A03621">
        <w:rPr>
          <w:sz w:val="22"/>
          <w:szCs w:val="22"/>
        </w:rPr>
        <w:t>including wastewater</w:t>
      </w:r>
      <w:r w:rsidR="009073E3" w:rsidRPr="00A03621">
        <w:rPr>
          <w:sz w:val="22"/>
          <w:szCs w:val="22"/>
        </w:rPr>
        <w:t xml:space="preserve"> and stormwater systems, water management, landfills, and biosolids</w:t>
      </w:r>
      <w:r w:rsidR="00F14723" w:rsidRPr="00A03621">
        <w:rPr>
          <w:sz w:val="22"/>
          <w:szCs w:val="22"/>
        </w:rPr>
        <w:t xml:space="preserve"> disposal.</w:t>
      </w:r>
      <w:r w:rsidR="00994BFC" w:rsidRPr="00A03621">
        <w:rPr>
          <w:sz w:val="22"/>
          <w:szCs w:val="22"/>
        </w:rPr>
        <w:t xml:space="preserve"> </w:t>
      </w:r>
      <w:r w:rsidR="007A0CB4">
        <w:rPr>
          <w:sz w:val="22"/>
          <w:szCs w:val="22"/>
        </w:rPr>
        <w:t>U</w:t>
      </w:r>
      <w:r w:rsidR="00994BFC" w:rsidRPr="00A03621">
        <w:rPr>
          <w:sz w:val="22"/>
          <w:szCs w:val="22"/>
        </w:rPr>
        <w:t>ltimately</w:t>
      </w:r>
      <w:r w:rsidR="00FA2EB3">
        <w:rPr>
          <w:sz w:val="22"/>
          <w:szCs w:val="22"/>
        </w:rPr>
        <w:t xml:space="preserve">, </w:t>
      </w:r>
      <w:r w:rsidR="007A0CB4">
        <w:rPr>
          <w:sz w:val="22"/>
          <w:szCs w:val="22"/>
        </w:rPr>
        <w:t>these costs will</w:t>
      </w:r>
      <w:r w:rsidR="00994BFC" w:rsidRPr="00A03621">
        <w:rPr>
          <w:sz w:val="22"/>
          <w:szCs w:val="22"/>
        </w:rPr>
        <w:t xml:space="preserve"> be </w:t>
      </w:r>
      <w:r w:rsidR="00031A2B">
        <w:rPr>
          <w:sz w:val="22"/>
          <w:szCs w:val="22"/>
        </w:rPr>
        <w:t xml:space="preserve">borne upon local governments and </w:t>
      </w:r>
      <w:r w:rsidR="00994BFC" w:rsidRPr="00A03621">
        <w:rPr>
          <w:sz w:val="22"/>
          <w:szCs w:val="22"/>
        </w:rPr>
        <w:t xml:space="preserve">passed down to </w:t>
      </w:r>
      <w:r w:rsidR="007A0CB4">
        <w:rPr>
          <w:sz w:val="22"/>
          <w:szCs w:val="22"/>
        </w:rPr>
        <w:t xml:space="preserve">community </w:t>
      </w:r>
      <w:r w:rsidR="00994BFC" w:rsidRPr="00A03621">
        <w:rPr>
          <w:sz w:val="22"/>
          <w:szCs w:val="22"/>
        </w:rPr>
        <w:t xml:space="preserve">rate </w:t>
      </w:r>
      <w:r w:rsidR="003413C5" w:rsidRPr="00A03621">
        <w:rPr>
          <w:sz w:val="22"/>
          <w:szCs w:val="22"/>
        </w:rPr>
        <w:t xml:space="preserve">payers </w:t>
      </w:r>
      <w:r w:rsidR="00031A2B">
        <w:rPr>
          <w:sz w:val="22"/>
          <w:szCs w:val="22"/>
        </w:rPr>
        <w:t xml:space="preserve">in the form of higher water bills. In my community alone, it is estimated that water bills could increase by as much as </w:t>
      </w:r>
      <w:r w:rsidR="00994BFC" w:rsidRPr="00A03621">
        <w:rPr>
          <w:sz w:val="22"/>
          <w:szCs w:val="22"/>
          <w:highlight w:val="yellow"/>
        </w:rPr>
        <w:t>[</w:t>
      </w:r>
      <w:r w:rsidR="003413C5" w:rsidRPr="00A03621">
        <w:rPr>
          <w:sz w:val="22"/>
          <w:szCs w:val="22"/>
          <w:highlight w:val="yellow"/>
        </w:rPr>
        <w:t>Estimated range of rate increases</w:t>
      </w:r>
      <w:r w:rsidR="00994BFC" w:rsidRPr="00A03621">
        <w:rPr>
          <w:sz w:val="22"/>
          <w:szCs w:val="22"/>
          <w:highlight w:val="yellow"/>
        </w:rPr>
        <w:t>]</w:t>
      </w:r>
      <w:r w:rsidR="00994BFC" w:rsidRPr="00A03621">
        <w:rPr>
          <w:sz w:val="22"/>
          <w:szCs w:val="22"/>
        </w:rPr>
        <w:t>.</w:t>
      </w:r>
      <w:r w:rsidR="00031A2B">
        <w:rPr>
          <w:sz w:val="22"/>
          <w:szCs w:val="22"/>
        </w:rPr>
        <w:t xml:space="preserve"> </w:t>
      </w:r>
    </w:p>
    <w:p w14:paraId="26CC927F" w14:textId="77777777" w:rsidR="009073E3" w:rsidRPr="00A03621" w:rsidRDefault="009073E3" w:rsidP="009073E3">
      <w:pPr>
        <w:rPr>
          <w:sz w:val="22"/>
          <w:szCs w:val="22"/>
        </w:rPr>
      </w:pPr>
    </w:p>
    <w:p w14:paraId="0C30ACAF" w14:textId="3F21EFAC" w:rsidR="00D6477F" w:rsidRPr="00A03621" w:rsidRDefault="009073E3" w:rsidP="00D6477F">
      <w:pPr>
        <w:rPr>
          <w:sz w:val="22"/>
          <w:szCs w:val="22"/>
        </w:rPr>
      </w:pPr>
      <w:r w:rsidRPr="00A03621">
        <w:rPr>
          <w:sz w:val="22"/>
          <w:szCs w:val="22"/>
        </w:rPr>
        <w:t xml:space="preserve">It is almost certain that these regulations will have unintended consequences on both </w:t>
      </w:r>
      <w:r w:rsidR="00031A2B">
        <w:rPr>
          <w:sz w:val="22"/>
          <w:szCs w:val="22"/>
        </w:rPr>
        <w:t xml:space="preserve">public </w:t>
      </w:r>
      <w:r w:rsidRPr="00A03621">
        <w:rPr>
          <w:sz w:val="22"/>
          <w:szCs w:val="22"/>
        </w:rPr>
        <w:t xml:space="preserve">water systems and </w:t>
      </w:r>
      <w:r w:rsidR="00031A2B">
        <w:rPr>
          <w:sz w:val="22"/>
          <w:szCs w:val="22"/>
        </w:rPr>
        <w:t xml:space="preserve">local </w:t>
      </w:r>
      <w:r w:rsidRPr="00A03621">
        <w:rPr>
          <w:sz w:val="22"/>
          <w:szCs w:val="22"/>
        </w:rPr>
        <w:t xml:space="preserve">rate payers, increasing the costs and shifting resources away from other pressing public health concerns. In the city of </w:t>
      </w:r>
      <w:r w:rsidRPr="00A03621">
        <w:rPr>
          <w:sz w:val="22"/>
          <w:szCs w:val="22"/>
          <w:highlight w:val="yellow"/>
        </w:rPr>
        <w:t>[</w:t>
      </w:r>
      <w:r w:rsidR="003413C5" w:rsidRPr="00A03621">
        <w:rPr>
          <w:sz w:val="22"/>
          <w:szCs w:val="22"/>
          <w:highlight w:val="yellow"/>
        </w:rPr>
        <w:t>Name of City</w:t>
      </w:r>
      <w:r w:rsidRPr="00A03621">
        <w:rPr>
          <w:sz w:val="22"/>
          <w:szCs w:val="22"/>
          <w:highlight w:val="yellow"/>
        </w:rPr>
        <w:t>]</w:t>
      </w:r>
      <w:r w:rsidRPr="00A03621">
        <w:rPr>
          <w:sz w:val="22"/>
          <w:szCs w:val="22"/>
        </w:rPr>
        <w:t xml:space="preserve">, some of our most pressing </w:t>
      </w:r>
      <w:r w:rsidR="00F14723" w:rsidRPr="00A03621">
        <w:rPr>
          <w:sz w:val="22"/>
          <w:szCs w:val="22"/>
        </w:rPr>
        <w:t xml:space="preserve">drinking water concerns include </w:t>
      </w:r>
      <w:r w:rsidR="00F14723" w:rsidRPr="00A03621">
        <w:rPr>
          <w:sz w:val="22"/>
          <w:szCs w:val="22"/>
          <w:highlight w:val="yellow"/>
        </w:rPr>
        <w:t>[</w:t>
      </w:r>
      <w:r w:rsidR="003413C5" w:rsidRPr="00A03621">
        <w:rPr>
          <w:sz w:val="22"/>
          <w:szCs w:val="22"/>
          <w:highlight w:val="yellow"/>
        </w:rPr>
        <w:t>Concerns such as aging or failing water infrastructure, limited staffing, microbial contamination, access to water, etc.</w:t>
      </w:r>
      <w:r w:rsidR="00F14723" w:rsidRPr="00A03621">
        <w:rPr>
          <w:sz w:val="22"/>
          <w:szCs w:val="22"/>
          <w:highlight w:val="yellow"/>
        </w:rPr>
        <w:t>]</w:t>
      </w:r>
      <w:r w:rsidR="00F14723" w:rsidRPr="00A03621">
        <w:rPr>
          <w:sz w:val="22"/>
          <w:szCs w:val="22"/>
        </w:rPr>
        <w:t xml:space="preserve">. </w:t>
      </w:r>
      <w:r w:rsidRPr="00A03621">
        <w:rPr>
          <w:sz w:val="22"/>
          <w:szCs w:val="22"/>
        </w:rPr>
        <w:t xml:space="preserve"> </w:t>
      </w:r>
      <w:r w:rsidR="00D6477F" w:rsidRPr="00A03621">
        <w:rPr>
          <w:sz w:val="22"/>
          <w:szCs w:val="22"/>
        </w:rPr>
        <w:t>It is important that we make decisions on a state and local level to determine what the greatest threats are to public health and prioritize funding to address those areas of highest need.</w:t>
      </w:r>
      <w:r w:rsidR="00F14723" w:rsidRPr="00A03621">
        <w:rPr>
          <w:sz w:val="22"/>
          <w:szCs w:val="22"/>
        </w:rPr>
        <w:t xml:space="preserve"> Diverting millions of dollars away from pressing </w:t>
      </w:r>
      <w:r w:rsidR="003413C5" w:rsidRPr="00A03621">
        <w:rPr>
          <w:sz w:val="22"/>
          <w:szCs w:val="22"/>
        </w:rPr>
        <w:t xml:space="preserve">water </w:t>
      </w:r>
      <w:r w:rsidR="00F14723" w:rsidRPr="00A03621">
        <w:rPr>
          <w:sz w:val="22"/>
          <w:szCs w:val="22"/>
        </w:rPr>
        <w:t>issues in our</w:t>
      </w:r>
      <w:r w:rsidR="003413C5" w:rsidRPr="00A03621">
        <w:rPr>
          <w:sz w:val="22"/>
          <w:szCs w:val="22"/>
        </w:rPr>
        <w:t xml:space="preserve"> community</w:t>
      </w:r>
      <w:r w:rsidR="00F14723" w:rsidRPr="00A03621">
        <w:rPr>
          <w:sz w:val="22"/>
          <w:szCs w:val="22"/>
        </w:rPr>
        <w:t xml:space="preserve"> </w:t>
      </w:r>
      <w:r w:rsidR="00994BFC" w:rsidRPr="00A03621">
        <w:rPr>
          <w:sz w:val="22"/>
          <w:szCs w:val="22"/>
        </w:rPr>
        <w:t>to</w:t>
      </w:r>
      <w:r w:rsidR="003413C5" w:rsidRPr="00A03621">
        <w:rPr>
          <w:sz w:val="22"/>
          <w:szCs w:val="22"/>
        </w:rPr>
        <w:t xml:space="preserve"> </w:t>
      </w:r>
      <w:r w:rsidR="0040118E" w:rsidRPr="00A03621">
        <w:rPr>
          <w:sz w:val="22"/>
          <w:szCs w:val="22"/>
        </w:rPr>
        <w:t>comply with this new EPA mandate</w:t>
      </w:r>
      <w:r w:rsidR="00F14723" w:rsidRPr="00A03621">
        <w:rPr>
          <w:sz w:val="22"/>
          <w:szCs w:val="22"/>
        </w:rPr>
        <w:t xml:space="preserve"> </w:t>
      </w:r>
      <w:r w:rsidR="003413C5" w:rsidRPr="00A03621">
        <w:rPr>
          <w:sz w:val="22"/>
          <w:szCs w:val="22"/>
        </w:rPr>
        <w:t>may</w:t>
      </w:r>
      <w:r w:rsidR="00F14723" w:rsidRPr="00A03621">
        <w:rPr>
          <w:sz w:val="22"/>
          <w:szCs w:val="22"/>
        </w:rPr>
        <w:t xml:space="preserve"> be detrimental to small water systems and disadvantaged communities</w:t>
      </w:r>
      <w:r w:rsidR="00994BFC" w:rsidRPr="00A03621">
        <w:rPr>
          <w:sz w:val="22"/>
          <w:szCs w:val="22"/>
        </w:rPr>
        <w:t xml:space="preserve">, </w:t>
      </w:r>
      <w:r w:rsidR="00FA2EB3" w:rsidRPr="007E1D6C">
        <w:t xml:space="preserve">many of </w:t>
      </w:r>
      <w:r w:rsidR="00FA2EB3" w:rsidRPr="00B450AB">
        <w:rPr>
          <w:sz w:val="22"/>
          <w:szCs w:val="22"/>
        </w:rPr>
        <w:t>whom are already struggling</w:t>
      </w:r>
      <w:r w:rsidR="00994BFC" w:rsidRPr="00A03621">
        <w:rPr>
          <w:sz w:val="22"/>
          <w:szCs w:val="22"/>
        </w:rPr>
        <w:t xml:space="preserve"> with </w:t>
      </w:r>
      <w:r w:rsidR="00F14723" w:rsidRPr="00A03621">
        <w:rPr>
          <w:sz w:val="22"/>
          <w:szCs w:val="22"/>
        </w:rPr>
        <w:t xml:space="preserve">limited resources, </w:t>
      </w:r>
      <w:proofErr w:type="gramStart"/>
      <w:r w:rsidR="00F14723" w:rsidRPr="00A03621">
        <w:rPr>
          <w:sz w:val="22"/>
          <w:szCs w:val="22"/>
        </w:rPr>
        <w:t>staff</w:t>
      </w:r>
      <w:proofErr w:type="gramEnd"/>
      <w:r w:rsidR="00F14723" w:rsidRPr="00A03621">
        <w:rPr>
          <w:sz w:val="22"/>
          <w:szCs w:val="22"/>
        </w:rPr>
        <w:t xml:space="preserve"> and funding.</w:t>
      </w:r>
      <w:r w:rsidR="00994BFC" w:rsidRPr="00A03621">
        <w:rPr>
          <w:sz w:val="22"/>
          <w:szCs w:val="22"/>
        </w:rPr>
        <w:t xml:space="preserve"> </w:t>
      </w:r>
      <w:r w:rsidR="00F14723" w:rsidRPr="00A03621">
        <w:rPr>
          <w:sz w:val="22"/>
          <w:szCs w:val="22"/>
        </w:rPr>
        <w:t xml:space="preserve">  </w:t>
      </w:r>
    </w:p>
    <w:p w14:paraId="10FD2633" w14:textId="77777777" w:rsidR="00F3020A" w:rsidRPr="00A03621" w:rsidRDefault="00F3020A" w:rsidP="00D6477F">
      <w:pPr>
        <w:rPr>
          <w:sz w:val="22"/>
          <w:szCs w:val="22"/>
        </w:rPr>
      </w:pPr>
    </w:p>
    <w:p w14:paraId="0C5785C8" w14:textId="4993ED7F" w:rsidR="00F3020A" w:rsidRPr="00A03621" w:rsidRDefault="00994BFC" w:rsidP="00D6477F">
      <w:pPr>
        <w:rPr>
          <w:sz w:val="22"/>
          <w:szCs w:val="22"/>
        </w:rPr>
      </w:pPr>
      <w:r w:rsidRPr="00A03621">
        <w:rPr>
          <w:sz w:val="22"/>
          <w:szCs w:val="22"/>
        </w:rPr>
        <w:lastRenderedPageBreak/>
        <w:t xml:space="preserve">Exorbitant costs, limited funding, practicality of implementation, and uncertainties related to the available science on PFAS have prompted me to write this letter </w:t>
      </w:r>
      <w:proofErr w:type="gramStart"/>
      <w:r w:rsidRPr="00A03621">
        <w:rPr>
          <w:sz w:val="22"/>
          <w:szCs w:val="22"/>
        </w:rPr>
        <w:t>in an effort to</w:t>
      </w:r>
      <w:proofErr w:type="gramEnd"/>
      <w:r w:rsidRPr="00A03621">
        <w:rPr>
          <w:sz w:val="22"/>
          <w:szCs w:val="22"/>
        </w:rPr>
        <w:t xml:space="preserve"> convey the negative impacts these regulations could have on the people of </w:t>
      </w:r>
      <w:r w:rsidRPr="00A03621">
        <w:rPr>
          <w:sz w:val="22"/>
          <w:szCs w:val="22"/>
          <w:highlight w:val="yellow"/>
        </w:rPr>
        <w:t>[</w:t>
      </w:r>
      <w:r w:rsidR="00A03621">
        <w:rPr>
          <w:sz w:val="22"/>
          <w:szCs w:val="22"/>
          <w:highlight w:val="yellow"/>
        </w:rPr>
        <w:t>Name of City</w:t>
      </w:r>
      <w:r w:rsidRPr="00A03621">
        <w:rPr>
          <w:sz w:val="22"/>
          <w:szCs w:val="22"/>
          <w:highlight w:val="yellow"/>
        </w:rPr>
        <w:t>]</w:t>
      </w:r>
      <w:r w:rsidRPr="00A03621">
        <w:rPr>
          <w:sz w:val="22"/>
          <w:szCs w:val="22"/>
        </w:rPr>
        <w:t>. I</w:t>
      </w:r>
      <w:r w:rsidR="00F3020A" w:rsidRPr="00A03621">
        <w:rPr>
          <w:sz w:val="22"/>
          <w:szCs w:val="22"/>
        </w:rPr>
        <w:t xml:space="preserve"> urge you to </w:t>
      </w:r>
      <w:r w:rsidR="00FA54F7" w:rsidRPr="00A03621">
        <w:rPr>
          <w:sz w:val="22"/>
          <w:szCs w:val="22"/>
        </w:rPr>
        <w:t>carefully</w:t>
      </w:r>
      <w:r w:rsidR="00F3020A" w:rsidRPr="00A03621">
        <w:rPr>
          <w:sz w:val="22"/>
          <w:szCs w:val="22"/>
        </w:rPr>
        <w:t xml:space="preserve"> consider these</w:t>
      </w:r>
      <w:r w:rsidR="00F14723" w:rsidRPr="00A03621">
        <w:rPr>
          <w:sz w:val="22"/>
          <w:szCs w:val="22"/>
        </w:rPr>
        <w:t xml:space="preserve"> important</w:t>
      </w:r>
      <w:r w:rsidR="00F3020A" w:rsidRPr="00A03621">
        <w:rPr>
          <w:sz w:val="22"/>
          <w:szCs w:val="22"/>
        </w:rPr>
        <w:t xml:space="preserve"> issues before coming to a final ruling.</w:t>
      </w:r>
      <w:r w:rsidRPr="00A03621">
        <w:rPr>
          <w:sz w:val="22"/>
          <w:szCs w:val="22"/>
        </w:rPr>
        <w:t xml:space="preserve"> </w:t>
      </w:r>
    </w:p>
    <w:p w14:paraId="46DD531E" w14:textId="77777777" w:rsidR="00994BFC" w:rsidRPr="00A03621" w:rsidRDefault="00994BFC" w:rsidP="00D6477F">
      <w:pPr>
        <w:rPr>
          <w:sz w:val="22"/>
          <w:szCs w:val="22"/>
        </w:rPr>
      </w:pPr>
    </w:p>
    <w:p w14:paraId="115B389A" w14:textId="246923C8" w:rsidR="00353372" w:rsidRPr="00A03621" w:rsidRDefault="00353372" w:rsidP="00D6477F">
      <w:pPr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14:paraId="5BAB5221" w14:textId="77777777" w:rsidR="00994BFC" w:rsidRPr="00A03621" w:rsidRDefault="00994BFC" w:rsidP="00D6477F">
      <w:pPr>
        <w:rPr>
          <w:sz w:val="22"/>
          <w:szCs w:val="22"/>
        </w:rPr>
      </w:pPr>
    </w:p>
    <w:p w14:paraId="2AD62F82" w14:textId="6C8E2A49" w:rsidR="00994BFC" w:rsidRPr="00A03621" w:rsidRDefault="00994BFC" w:rsidP="00D6477F">
      <w:pPr>
        <w:rPr>
          <w:sz w:val="22"/>
          <w:szCs w:val="22"/>
        </w:rPr>
      </w:pPr>
      <w:r w:rsidRPr="00A03621">
        <w:rPr>
          <w:sz w:val="22"/>
          <w:szCs w:val="22"/>
          <w:highlight w:val="yellow"/>
        </w:rPr>
        <w:t>[</w:t>
      </w:r>
      <w:r w:rsidR="00A03621">
        <w:rPr>
          <w:sz w:val="22"/>
          <w:szCs w:val="22"/>
          <w:highlight w:val="yellow"/>
        </w:rPr>
        <w:t>Name of Mayor</w:t>
      </w:r>
      <w:r w:rsidRPr="00A03621">
        <w:rPr>
          <w:sz w:val="22"/>
          <w:szCs w:val="22"/>
          <w:highlight w:val="yellow"/>
        </w:rPr>
        <w:t>]</w:t>
      </w:r>
    </w:p>
    <w:sectPr w:rsidR="00994BFC" w:rsidRPr="00A03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96"/>
    <w:rsid w:val="00031A2B"/>
    <w:rsid w:val="002C24BC"/>
    <w:rsid w:val="003413C5"/>
    <w:rsid w:val="00353372"/>
    <w:rsid w:val="003D242F"/>
    <w:rsid w:val="003E64D9"/>
    <w:rsid w:val="0040118E"/>
    <w:rsid w:val="004364CA"/>
    <w:rsid w:val="00462700"/>
    <w:rsid w:val="004F10C4"/>
    <w:rsid w:val="00640A0E"/>
    <w:rsid w:val="006A6326"/>
    <w:rsid w:val="00710411"/>
    <w:rsid w:val="007A0CB4"/>
    <w:rsid w:val="007E1D6C"/>
    <w:rsid w:val="008C5CE4"/>
    <w:rsid w:val="009073E3"/>
    <w:rsid w:val="00925696"/>
    <w:rsid w:val="00994BFC"/>
    <w:rsid w:val="009C76FC"/>
    <w:rsid w:val="00A03621"/>
    <w:rsid w:val="00B450AB"/>
    <w:rsid w:val="00B61338"/>
    <w:rsid w:val="00C14860"/>
    <w:rsid w:val="00CC002E"/>
    <w:rsid w:val="00D6477F"/>
    <w:rsid w:val="00D97238"/>
    <w:rsid w:val="00DD04A4"/>
    <w:rsid w:val="00DE2DAB"/>
    <w:rsid w:val="00DF490D"/>
    <w:rsid w:val="00ED25DB"/>
    <w:rsid w:val="00F14723"/>
    <w:rsid w:val="00F3020A"/>
    <w:rsid w:val="00FA2EB3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C9FC5"/>
  <w15:chartTrackingRefBased/>
  <w15:docId w15:val="{F13932FC-85AB-C34A-99D0-98270EB5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56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69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paragraph">
    <w:name w:val="paragraph"/>
    <w:basedOn w:val="Normal"/>
    <w:rsid w:val="00D6477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D6477F"/>
  </w:style>
  <w:style w:type="character" w:styleId="Hyperlink">
    <w:name w:val="Hyperlink"/>
    <w:basedOn w:val="DefaultParagraphFont"/>
    <w:uiPriority w:val="99"/>
    <w:unhideWhenUsed/>
    <w:rsid w:val="00994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B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118E"/>
  </w:style>
  <w:style w:type="character" w:styleId="FollowedHyperlink">
    <w:name w:val="FollowedHyperlink"/>
    <w:basedOn w:val="DefaultParagraphFont"/>
    <w:uiPriority w:val="99"/>
    <w:semiHidden/>
    <w:unhideWhenUsed/>
    <w:rsid w:val="003533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81C39A42767418623A94C1D24D85F" ma:contentTypeVersion="16" ma:contentTypeDescription="Create a new document." ma:contentTypeScope="" ma:versionID="c35e1168b00fbe7814660edeead7d7e0">
  <xsd:schema xmlns:xsd="http://www.w3.org/2001/XMLSchema" xmlns:xs="http://www.w3.org/2001/XMLSchema" xmlns:p="http://schemas.microsoft.com/office/2006/metadata/properties" xmlns:ns2="d17845bf-7499-44ae-9a06-786162bcc570" xmlns:ns3="f9f8491d-e4aa-4be3-b776-bda720d08161" targetNamespace="http://schemas.microsoft.com/office/2006/metadata/properties" ma:root="true" ma:fieldsID="45be6442dc8a9da6575dc5fd0db54125" ns2:_="" ns3:_="">
    <xsd:import namespace="d17845bf-7499-44ae-9a06-786162bcc570"/>
    <xsd:import namespace="f9f8491d-e4aa-4be3-b776-bda720d08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45bf-7499-44ae-9a06-786162bcc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a170196-e3f0-4ea8-a442-e84674d2ec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8491d-e4aa-4be3-b776-bda720d08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333527-1491-4f92-9c6e-4ad9a315422a}" ma:internalName="TaxCatchAll" ma:showField="CatchAllData" ma:web="f9f8491d-e4aa-4be3-b776-bda720d08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f8491d-e4aa-4be3-b776-bda720d08161" xsi:nil="true"/>
    <lcf76f155ced4ddcb4097134ff3c332f xmlns="d17845bf-7499-44ae-9a06-786162bcc5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8A4084-E250-4687-855B-FFD6C0A10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701A5-A0E6-4726-910F-84D2C60F7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845bf-7499-44ae-9a06-786162bcc570"/>
    <ds:schemaRef ds:uri="f9f8491d-e4aa-4be3-b776-bda720d08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AD55E-7B25-487C-87AE-E9B58E341C40}">
  <ds:schemaRefs>
    <ds:schemaRef ds:uri="http://schemas.microsoft.com/office/2006/metadata/properties"/>
    <ds:schemaRef ds:uri="http://schemas.microsoft.com/office/infopath/2007/PartnerControls"/>
    <ds:schemaRef ds:uri="f9f8491d-e4aa-4be3-b776-bda720d08161"/>
    <ds:schemaRef ds:uri="d17845bf-7499-44ae-9a06-786162bcc5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Wood</dc:creator>
  <cp:keywords/>
  <dc:description/>
  <cp:lastModifiedBy>Kassidy Klein</cp:lastModifiedBy>
  <cp:revision>2</cp:revision>
  <dcterms:created xsi:type="dcterms:W3CDTF">2023-07-11T19:08:00Z</dcterms:created>
  <dcterms:modified xsi:type="dcterms:W3CDTF">2023-07-11T19:08:00Z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0x010100DAF81C39A42767418623A94C1D24D85F</vt:lpwstr>
  </property>
  <property fmtid="{D5CDD505-2E9C-101B-9397-08002B2CF9AE}" pid="3" name="MediaServiceImageTags">
    <vt:lpwstr/>
  </property>
</Properties>
</file>